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824DFF" w:rsidRDefault="00A97DE6" w:rsidP="00572B6C">
      <w:pPr>
        <w:pStyle w:val="1"/>
        <w:ind w:left="708" w:firstLine="708"/>
        <w:jc w:val="both"/>
        <w:rPr>
          <w:sz w:val="24"/>
          <w:szCs w:val="24"/>
        </w:rPr>
      </w:pPr>
      <w:r w:rsidRPr="00824DFF">
        <w:rPr>
          <w:noProof/>
          <w:snapToGrid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-81915</wp:posOffset>
            </wp:positionV>
            <wp:extent cx="638175" cy="762000"/>
            <wp:effectExtent l="19050" t="0" r="9525" b="0"/>
            <wp:wrapThrough wrapText="bothSides">
              <wp:wrapPolygon edited="0">
                <wp:start x="-645" y="0"/>
                <wp:lineTo x="-645" y="21060"/>
                <wp:lineTo x="21922" y="21060"/>
                <wp:lineTo x="21922" y="0"/>
                <wp:lineTo x="-64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Default="00A031C5" w:rsidP="00A031C5">
      <w:pPr>
        <w:rPr>
          <w:rFonts w:ascii="Times New Roman" w:hAnsi="Times New Roman"/>
          <w:sz w:val="24"/>
          <w:szCs w:val="24"/>
        </w:rPr>
      </w:pPr>
    </w:p>
    <w:p w:rsidR="00824DFF" w:rsidRPr="00824DFF" w:rsidRDefault="00824DFF" w:rsidP="00A031C5">
      <w:pPr>
        <w:rPr>
          <w:rFonts w:ascii="Times New Roman" w:hAnsi="Times New Roman"/>
          <w:sz w:val="24"/>
          <w:szCs w:val="24"/>
        </w:rPr>
      </w:pPr>
    </w:p>
    <w:p w:rsidR="00A031C5" w:rsidRPr="00824DFF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КАЗАНОВСКОГО СЕЛЬСКОГО ПОСЕЛЕНИЯ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5A59C2">
        <w:rPr>
          <w:rFonts w:ascii="Times New Roman" w:hAnsi="Times New Roman" w:cs="Times New Roman"/>
          <w:b w:val="0"/>
          <w:sz w:val="24"/>
          <w:szCs w:val="24"/>
        </w:rPr>
        <w:t>29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255A3">
        <w:rPr>
          <w:rFonts w:ascii="Times New Roman" w:hAnsi="Times New Roman" w:cs="Times New Roman"/>
          <w:b w:val="0"/>
          <w:sz w:val="24"/>
          <w:szCs w:val="24"/>
        </w:rPr>
        <w:t>марта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343462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5A7407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5A7407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1A5D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E2345">
        <w:rPr>
          <w:rFonts w:ascii="Times New Roman" w:hAnsi="Times New Roman" w:cs="Times New Roman"/>
          <w:b w:val="0"/>
          <w:sz w:val="24"/>
          <w:szCs w:val="24"/>
        </w:rPr>
        <w:t>0</w:t>
      </w:r>
      <w:r w:rsidR="007255A3">
        <w:rPr>
          <w:rFonts w:ascii="Times New Roman" w:hAnsi="Times New Roman" w:cs="Times New Roman"/>
          <w:b w:val="0"/>
          <w:sz w:val="24"/>
          <w:szCs w:val="24"/>
        </w:rPr>
        <w:t>8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5A7407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</w:t>
      </w:r>
      <w:r w:rsidR="00824DFF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 бюджет </w:t>
      </w:r>
      <w:r>
        <w:rPr>
          <w:rFonts w:ascii="Times New Roman" w:hAnsi="Times New Roman" w:cs="Times New Roman"/>
          <w:sz w:val="24"/>
          <w:szCs w:val="24"/>
        </w:rPr>
        <w:t>Казановского сельского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</w:t>
      </w:r>
      <w:r w:rsidR="00343462">
        <w:rPr>
          <w:rFonts w:ascii="Times New Roman" w:hAnsi="Times New Roman" w:cs="Times New Roman"/>
          <w:sz w:val="24"/>
          <w:szCs w:val="24"/>
        </w:rPr>
        <w:t>4</w:t>
      </w:r>
      <w:r w:rsidR="00824DFF">
        <w:rPr>
          <w:rFonts w:ascii="Times New Roman" w:hAnsi="Times New Roman" w:cs="Times New Roman"/>
          <w:sz w:val="24"/>
          <w:szCs w:val="24"/>
        </w:rPr>
        <w:t xml:space="preserve"> </w:t>
      </w:r>
      <w:r w:rsidRPr="005A740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F00A1">
        <w:rPr>
          <w:rFonts w:ascii="Times New Roman" w:hAnsi="Times New Roman" w:cs="Times New Roman"/>
          <w:sz w:val="24"/>
          <w:szCs w:val="24"/>
        </w:rPr>
        <w:t>на</w:t>
      </w:r>
      <w:r w:rsidR="00824DFF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34346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34346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Совет</w:t>
      </w:r>
      <w:r w:rsidR="00F114DD" w:rsidRPr="002560B2">
        <w:rPr>
          <w:sz w:val="24"/>
          <w:szCs w:val="24"/>
        </w:rPr>
        <w:t xml:space="preserve"> депутатов </w:t>
      </w:r>
      <w:r>
        <w:rPr>
          <w:sz w:val="24"/>
          <w:szCs w:val="24"/>
        </w:rPr>
        <w:t xml:space="preserve">Казановского сельского поселения </w:t>
      </w:r>
    </w:p>
    <w:p w:rsidR="00DD34EB" w:rsidRPr="002560B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2560B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</w:t>
      </w:r>
      <w:r w:rsidR="005A7407" w:rsidRPr="002560B2">
        <w:rPr>
          <w:sz w:val="24"/>
          <w:szCs w:val="24"/>
        </w:rPr>
        <w:t xml:space="preserve"> </w:t>
      </w:r>
      <w:r w:rsidRPr="002560B2">
        <w:rPr>
          <w:sz w:val="24"/>
          <w:szCs w:val="24"/>
        </w:rPr>
        <w:t xml:space="preserve">Внести в бюджет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="00312077" w:rsidRPr="002560B2">
        <w:rPr>
          <w:sz w:val="24"/>
          <w:szCs w:val="24"/>
        </w:rPr>
        <w:t>на 20</w:t>
      </w:r>
      <w:r w:rsidR="00E45AA4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4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</w:t>
      </w:r>
      <w:r w:rsidR="00DD34EB">
        <w:rPr>
          <w:sz w:val="24"/>
          <w:szCs w:val="24"/>
        </w:rPr>
        <w:t xml:space="preserve">на </w:t>
      </w:r>
      <w:r w:rsidR="00312077" w:rsidRPr="002560B2">
        <w:rPr>
          <w:sz w:val="24"/>
          <w:szCs w:val="24"/>
        </w:rPr>
        <w:t>плановый период 20</w:t>
      </w:r>
      <w:r w:rsidR="001A5D90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5</w:t>
      </w:r>
      <w:r w:rsidR="00DD34EB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6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</w:t>
      </w:r>
      <w:r w:rsidR="00E845AB">
        <w:rPr>
          <w:sz w:val="24"/>
          <w:szCs w:val="24"/>
        </w:rPr>
        <w:t>Совета</w:t>
      </w:r>
      <w:r w:rsidRPr="002560B2">
        <w:rPr>
          <w:sz w:val="24"/>
          <w:szCs w:val="24"/>
        </w:rPr>
        <w:t xml:space="preserve"> депутатов </w:t>
      </w:r>
      <w:r w:rsidR="00E845AB">
        <w:rPr>
          <w:sz w:val="24"/>
          <w:szCs w:val="24"/>
        </w:rPr>
        <w:t xml:space="preserve">Казановского сельского поселения </w:t>
      </w:r>
      <w:proofErr w:type="spellStart"/>
      <w:r w:rsidRPr="002560B2">
        <w:rPr>
          <w:sz w:val="24"/>
          <w:szCs w:val="24"/>
        </w:rPr>
        <w:t>Варненского</w:t>
      </w:r>
      <w:proofErr w:type="spellEnd"/>
      <w:r w:rsidRPr="002560B2">
        <w:rPr>
          <w:sz w:val="24"/>
          <w:szCs w:val="24"/>
        </w:rPr>
        <w:t xml:space="preserve">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</w:t>
      </w:r>
      <w:r w:rsidR="00E845AB">
        <w:rPr>
          <w:sz w:val="24"/>
          <w:szCs w:val="24"/>
        </w:rPr>
        <w:t xml:space="preserve">Челябинской области </w:t>
      </w:r>
      <w:r w:rsidR="00312077" w:rsidRPr="002560B2">
        <w:rPr>
          <w:sz w:val="24"/>
          <w:szCs w:val="24"/>
        </w:rPr>
        <w:t xml:space="preserve">от 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0</w:t>
      </w:r>
      <w:r w:rsidR="00871F02">
        <w:rPr>
          <w:sz w:val="24"/>
          <w:szCs w:val="24"/>
        </w:rPr>
        <w:t>.12.</w:t>
      </w:r>
      <w:r w:rsidR="00312077" w:rsidRPr="002560B2">
        <w:rPr>
          <w:sz w:val="24"/>
          <w:szCs w:val="24"/>
        </w:rPr>
        <w:t>20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3</w:t>
      </w:r>
      <w:r w:rsidR="00A97DE6" w:rsidRPr="002560B2">
        <w:rPr>
          <w:sz w:val="24"/>
          <w:szCs w:val="24"/>
        </w:rPr>
        <w:t xml:space="preserve"> 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 № </w:t>
      </w:r>
      <w:r w:rsidR="00871F02">
        <w:rPr>
          <w:sz w:val="24"/>
          <w:szCs w:val="24"/>
        </w:rPr>
        <w:t>2</w:t>
      </w:r>
      <w:r w:rsidR="00A064CC">
        <w:rPr>
          <w:sz w:val="24"/>
          <w:szCs w:val="24"/>
        </w:rPr>
        <w:t>5</w:t>
      </w:r>
      <w:r w:rsidR="005A59C2">
        <w:rPr>
          <w:sz w:val="24"/>
          <w:szCs w:val="24"/>
        </w:rPr>
        <w:t xml:space="preserve"> (с изменениями от 16.01.2024г. №01</w:t>
      </w:r>
      <w:r w:rsidR="007255A3">
        <w:rPr>
          <w:sz w:val="24"/>
          <w:szCs w:val="24"/>
        </w:rPr>
        <w:t>; от 29.02.2024г. №03</w:t>
      </w:r>
      <w:r w:rsidR="005A59C2">
        <w:rPr>
          <w:sz w:val="24"/>
          <w:szCs w:val="24"/>
        </w:rPr>
        <w:t>)</w:t>
      </w:r>
      <w:r w:rsidR="000D0784">
        <w:rPr>
          <w:sz w:val="24"/>
          <w:szCs w:val="24"/>
        </w:rPr>
        <w:t xml:space="preserve"> </w:t>
      </w:r>
      <w:r w:rsidR="000D0784" w:rsidRPr="002F00A1">
        <w:rPr>
          <w:sz w:val="24"/>
          <w:szCs w:val="24"/>
        </w:rPr>
        <w:t>следующие изменения:</w:t>
      </w:r>
    </w:p>
    <w:p w:rsidR="003E58CC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1) 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BD47E4" w:rsidRDefault="00BD47E4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п.п.1 слова «в сумме </w:t>
      </w:r>
      <w:r w:rsidR="007255A3">
        <w:rPr>
          <w:sz w:val="24"/>
          <w:szCs w:val="24"/>
        </w:rPr>
        <w:t>5217,40</w:t>
      </w:r>
      <w:r>
        <w:rPr>
          <w:sz w:val="24"/>
          <w:szCs w:val="24"/>
        </w:rPr>
        <w:t xml:space="preserve"> тыс. рублей» заменить на слова «в сумме </w:t>
      </w:r>
      <w:r w:rsidR="007255A3" w:rsidRPr="0089291E">
        <w:rPr>
          <w:sz w:val="24"/>
          <w:szCs w:val="24"/>
        </w:rPr>
        <w:t>5220,8</w:t>
      </w:r>
      <w:r w:rsidR="0089291E" w:rsidRPr="0089291E">
        <w:rPr>
          <w:sz w:val="24"/>
          <w:szCs w:val="24"/>
        </w:rPr>
        <w:t>7</w:t>
      </w:r>
      <w:r>
        <w:rPr>
          <w:sz w:val="24"/>
          <w:szCs w:val="24"/>
        </w:rPr>
        <w:t xml:space="preserve"> тыс. рублей», слова «в сумме </w:t>
      </w:r>
      <w:r w:rsidR="007255A3">
        <w:rPr>
          <w:sz w:val="24"/>
          <w:szCs w:val="24"/>
        </w:rPr>
        <w:t>3867,71</w:t>
      </w:r>
      <w:r>
        <w:rPr>
          <w:sz w:val="24"/>
          <w:szCs w:val="24"/>
        </w:rPr>
        <w:t xml:space="preserve"> тыс. рублей» заменить на слова «в сумме </w:t>
      </w:r>
      <w:bookmarkStart w:id="0" w:name="_GoBack"/>
      <w:r w:rsidR="007255A3" w:rsidRPr="0089291E">
        <w:rPr>
          <w:sz w:val="24"/>
          <w:szCs w:val="24"/>
        </w:rPr>
        <w:t>3871,18</w:t>
      </w:r>
      <w:r>
        <w:rPr>
          <w:sz w:val="24"/>
          <w:szCs w:val="24"/>
        </w:rPr>
        <w:t xml:space="preserve"> </w:t>
      </w:r>
      <w:bookmarkEnd w:id="0"/>
      <w:r>
        <w:rPr>
          <w:sz w:val="24"/>
          <w:szCs w:val="24"/>
        </w:rPr>
        <w:t>тыс. рублей»</w:t>
      </w:r>
    </w:p>
    <w:p w:rsidR="00824DFF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 xml:space="preserve">в пункте 1 </w:t>
      </w:r>
      <w:proofErr w:type="spellStart"/>
      <w:r w:rsidRPr="003A0811">
        <w:rPr>
          <w:sz w:val="24"/>
          <w:szCs w:val="24"/>
        </w:rPr>
        <w:t>п.п</w:t>
      </w:r>
      <w:proofErr w:type="spellEnd"/>
      <w:r w:rsidRPr="003A0811">
        <w:rPr>
          <w:sz w:val="24"/>
          <w:szCs w:val="24"/>
        </w:rPr>
        <w:t xml:space="preserve">. 2 слова «в сумме </w:t>
      </w:r>
      <w:r w:rsidR="007255A3">
        <w:rPr>
          <w:sz w:val="24"/>
          <w:szCs w:val="24"/>
        </w:rPr>
        <w:t>5523,19</w:t>
      </w:r>
      <w:r w:rsidRPr="002228C9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 xml:space="preserve">тыс. рублей» заменить на слова «в сумме </w:t>
      </w:r>
      <w:r w:rsidR="007255A3">
        <w:rPr>
          <w:sz w:val="24"/>
          <w:szCs w:val="24"/>
        </w:rPr>
        <w:t>5526,66</w:t>
      </w:r>
      <w:r w:rsidRPr="003A0811">
        <w:rPr>
          <w:sz w:val="24"/>
          <w:szCs w:val="24"/>
        </w:rPr>
        <w:t xml:space="preserve"> тыс. рублей»;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824DFF" w:rsidRPr="00572B6C" w:rsidRDefault="00824DFF" w:rsidP="00824DFF">
      <w:pPr>
        <w:pStyle w:val="ConsPlusNormal"/>
        <w:widowControl/>
        <w:ind w:firstLine="708"/>
        <w:jc w:val="both"/>
        <w:rPr>
          <w:sz w:val="10"/>
          <w:szCs w:val="10"/>
        </w:rPr>
      </w:pPr>
    </w:p>
    <w:p w:rsidR="00824DFF" w:rsidRPr="003A0811" w:rsidRDefault="00824DFF" w:rsidP="00824DFF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EF6D32" w:rsidRDefault="00EF6D32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F43B38" w:rsidRPr="002560B2" w:rsidRDefault="00F43B38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Казановского сельског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Т.Н.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Коломыцева</w:t>
      </w:r>
      <w:proofErr w:type="spellEnd"/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>
        <w:rPr>
          <w:rFonts w:ascii="Times New Roman" w:hAnsi="Times New Roman" w:cs="Times New Roman"/>
          <w:b/>
          <w:sz w:val="24"/>
          <w:szCs w:val="24"/>
        </w:rPr>
        <w:t>совета</w:t>
      </w:r>
      <w:r w:rsidRPr="002560B2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5539BF" w:rsidRDefault="00A031C5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Казановского сельского п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2560B2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C35F8">
        <w:rPr>
          <w:rFonts w:ascii="Times New Roman" w:hAnsi="Times New Roman" w:cs="Times New Roman"/>
          <w:b/>
          <w:sz w:val="24"/>
          <w:szCs w:val="24"/>
        </w:rPr>
        <w:t>Р.У. Хасанова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2BDC" w:rsidSect="00572B6C">
      <w:footerReference w:type="even" r:id="rId9"/>
      <w:footerReference w:type="default" r:id="rId10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FED" w:rsidRDefault="00D67FED">
      <w:r>
        <w:separator/>
      </w:r>
    </w:p>
  </w:endnote>
  <w:endnote w:type="continuationSeparator" w:id="0">
    <w:p w:rsidR="00D67FED" w:rsidRDefault="00D67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FED" w:rsidRDefault="00D67FED">
      <w:r>
        <w:separator/>
      </w:r>
    </w:p>
  </w:footnote>
  <w:footnote w:type="continuationSeparator" w:id="0">
    <w:p w:rsidR="00D67FED" w:rsidRDefault="00D67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3F50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106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A6961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1D16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3A6B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0B7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59C2"/>
    <w:rsid w:val="005A5E26"/>
    <w:rsid w:val="005A6C1F"/>
    <w:rsid w:val="005A7407"/>
    <w:rsid w:val="005A7E9C"/>
    <w:rsid w:val="005B00B4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0623F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12ED"/>
    <w:rsid w:val="00722D7C"/>
    <w:rsid w:val="007231BC"/>
    <w:rsid w:val="007255A3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3186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5238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291E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27648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B4CC1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A59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E566E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329B"/>
    <w:rsid w:val="00C743AD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67FED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4756D"/>
    <w:rsid w:val="00E5104C"/>
    <w:rsid w:val="00E541BA"/>
    <w:rsid w:val="00E54970"/>
    <w:rsid w:val="00E604C2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9D0E2-5D74-473A-BA58-B00F80F6C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2965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133</cp:revision>
  <cp:lastPrinted>2021-01-19T05:08:00Z</cp:lastPrinted>
  <dcterms:created xsi:type="dcterms:W3CDTF">2009-11-11T04:03:00Z</dcterms:created>
  <dcterms:modified xsi:type="dcterms:W3CDTF">2024-04-03T06:25:00Z</dcterms:modified>
</cp:coreProperties>
</file>